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eastAsia="zh-CN"/>
        </w:rPr>
        <w:t>上海市地方金融监管局政府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信息公开申请表</w:t>
      </w:r>
      <w:bookmarkEnd w:id="0"/>
    </w:p>
    <w:p>
      <w:pPr>
        <w:jc w:val="center"/>
        <w:rPr>
          <w:rFonts w:hint="eastAsia" w:ascii="宋体" w:hAnsi="宋体" w:cs="宋体"/>
          <w:b/>
          <w:bCs/>
          <w:szCs w:val="21"/>
          <w:lang w:eastAsia="zh-CN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</w:rPr>
        <w:t>注：公民、法人选择其一填写即可</w:t>
      </w:r>
      <w:r>
        <w:rPr>
          <w:rFonts w:hint="eastAsia" w:ascii="宋体" w:hAnsi="宋体" w:cs="宋体"/>
          <w:b/>
          <w:bCs/>
          <w:szCs w:val="21"/>
          <w:lang w:eastAsia="zh-CN"/>
        </w:rPr>
        <w:t>；</w:t>
      </w:r>
      <w:r>
        <w:rPr>
          <w:rFonts w:hint="eastAsia" w:ascii="宋体" w:hAnsi="宋体" w:cs="宋体"/>
          <w:color w:val="FF0000"/>
          <w:szCs w:val="21"/>
        </w:rPr>
        <w:t>*</w:t>
      </w: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为</w:t>
      </w:r>
      <w:r>
        <w:rPr>
          <w:rFonts w:hint="eastAsia" w:ascii="宋体" w:hAnsi="宋体" w:cs="宋体"/>
          <w:b/>
          <w:bCs/>
          <w:szCs w:val="21"/>
          <w:lang w:eastAsia="zh-CN"/>
        </w:rPr>
        <w:t>必填项）</w:t>
      </w:r>
    </w:p>
    <w:p>
      <w:pPr>
        <w:jc w:val="center"/>
        <w:rPr>
          <w:rFonts w:hint="eastAsia" w:ascii="宋体" w:hAnsi="宋体" w:cs="宋体"/>
          <w:b/>
          <w:bCs/>
          <w:szCs w:val="21"/>
          <w:lang w:eastAsia="zh-CN"/>
        </w:rPr>
      </w:pPr>
    </w:p>
    <w:tbl>
      <w:tblPr>
        <w:tblStyle w:val="5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2146"/>
        <w:gridCol w:w="1258"/>
        <w:gridCol w:w="2246"/>
        <w:gridCol w:w="1216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申请人信息</w:t>
            </w: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公民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证件名称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证件号码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证件扫描件或照片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请提供纸质扫描件（正反两面）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法人/其它组织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法人代表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联系人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法人证明扫描件或照片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请提供纸质扫描件（正反两面）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申请时间</w:t>
            </w:r>
          </w:p>
        </w:tc>
        <w:tc>
          <w:tcPr>
            <w:tcW w:w="543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所需信息情况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政府信息公开义务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机关（机构）名称</w:t>
            </w:r>
          </w:p>
        </w:tc>
        <w:tc>
          <w:tcPr>
            <w:tcW w:w="66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上海市地方金融监督管理局(上海市金融工作局)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*</w:t>
            </w:r>
            <w:r>
              <w:rPr>
                <w:rFonts w:hint="eastAsia" w:ascii="宋体" w:hAnsi="宋体" w:cs="宋体"/>
                <w:szCs w:val="21"/>
              </w:rPr>
              <w:t>所需信息的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内容描述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（名称、文号或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其他特征描述</w:t>
            </w:r>
          </w:p>
        </w:tc>
        <w:tc>
          <w:tcPr>
            <w:tcW w:w="669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获取政府信息的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方式</w:t>
            </w:r>
          </w:p>
        </w:tc>
        <w:tc>
          <w:tcPr>
            <w:tcW w:w="6697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Segoe UI Symbol" w:hAnsi="Segoe UI Symbol" w:cs="Segoe UI Symbol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□传真  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电子邮件  □当面领取  □现场查阅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政府信息的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载体形式</w:t>
            </w:r>
          </w:p>
        </w:tc>
        <w:tc>
          <w:tcPr>
            <w:tcW w:w="6697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□纸质  </w:t>
            </w:r>
            <w:r>
              <w:rPr>
                <w:rFonts w:hint="eastAsia" w:ascii="Segoe UI Symbol" w:hAnsi="Segoe UI Symbol" w:cs="Segoe UI Symbol"/>
                <w:szCs w:val="21"/>
              </w:rPr>
              <w:t>□数据电文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B2F77"/>
    <w:rsid w:val="9D7E34A6"/>
    <w:rsid w:val="FE3DC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9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qFormat/>
    <w:uiPriority w:val="0"/>
    <w:rPr>
      <w:sz w:val="21"/>
      <w:szCs w:val="21"/>
    </w:rPr>
  </w:style>
  <w:style w:type="character" w:customStyle="1" w:styleId="9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0">
    <w:name w:val="annotation subject"/>
    <w:basedOn w:val="3"/>
    <w:next w:val="3"/>
    <w:link w:val="11"/>
    <w:qFormat/>
    <w:uiPriority w:val="0"/>
    <w:rPr>
      <w:b/>
    </w:rPr>
  </w:style>
  <w:style w:type="character" w:customStyle="1" w:styleId="11">
    <w:name w:val="批注主题 Char"/>
    <w:link w:val="10"/>
    <w:qFormat/>
    <w:uiPriority w:val="0"/>
    <w:rPr>
      <w:rFonts w:ascii="Calibri" w:hAnsi="Calibri"/>
      <w:b/>
      <w:kern w:val="2"/>
      <w:sz w:val="21"/>
      <w:szCs w:val="24"/>
    </w:rPr>
  </w:style>
  <w:style w:type="character" w:customStyle="1" w:styleId="12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719</Characters>
  <Lines>5</Lines>
  <Paragraphs>1</Paragraphs>
  <TotalTime>0</TotalTime>
  <ScaleCrop>false</ScaleCrop>
  <LinksUpToDate>false</LinksUpToDate>
  <CharactersWithSpaces>844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2019-05-17T00:24:00Z</dcterms:created>
  <dc:creator>18338</dc:creator>
  <cp:lastModifiedBy>mxl</cp:lastModifiedBy>
  <dcterms:modified xsi:type="dcterms:W3CDTF">2023-10-07T07:32:08Z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F8B2E6C3BE4C412EA3E8FFEFEC345101_13</vt:lpwstr>
  </property>
</Properties>
</file>