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附</w:t>
      </w:r>
      <w:r>
        <w:rPr>
          <w:rFonts w:hint="eastAsia" w:ascii="仿宋_GB2312" w:hAnsi="仿宋_GB2312" w:eastAsia="仿宋_GB2312" w:cs="仿宋_GB2312"/>
          <w:b/>
          <w:sz w:val="28"/>
          <w:szCs w:val="28"/>
          <w:lang w:eastAsia="zh-CN"/>
        </w:rPr>
        <w:t>件一</w:t>
      </w:r>
    </w:p>
    <w:p>
      <w:pPr>
        <w:spacing w:line="360" w:lineRule="auto"/>
        <w:rPr>
          <w:rFonts w:hint="eastAsia" w:ascii="华文中宋" w:hAnsi="华文中宋" w:eastAsia="华文中宋" w:cs="华文中宋"/>
          <w:b/>
          <w:sz w:val="32"/>
          <w:szCs w:val="32"/>
        </w:rPr>
      </w:pPr>
      <w:r>
        <w:rPr>
          <w:rFonts w:hint="eastAsia" w:ascii="华文中宋" w:hAnsi="华文中宋" w:eastAsia="华文中宋" w:cs="华文中宋"/>
          <w:b/>
          <w:sz w:val="32"/>
          <w:szCs w:val="32"/>
          <w:u w:val="single"/>
        </w:rPr>
        <w:t xml:space="preserve">                    </w:t>
      </w:r>
      <w:r>
        <w:rPr>
          <w:rFonts w:hint="eastAsia" w:ascii="华文中宋" w:hAnsi="华文中宋" w:eastAsia="华文中宋" w:cs="华文中宋"/>
          <w:b/>
          <w:sz w:val="32"/>
          <w:szCs w:val="32"/>
        </w:rPr>
        <w:t>银行上海市科技型中小企业和小型微型企业信贷风险补偿工作联系表</w:t>
      </w:r>
    </w:p>
    <w:p>
      <w:pPr>
        <w:spacing w:line="360" w:lineRule="auto"/>
        <w:rPr>
          <w:rFonts w:ascii="黑体" w:eastAsia="黑体"/>
          <w:b/>
          <w:sz w:val="32"/>
          <w:szCs w:val="32"/>
        </w:rPr>
      </w:pPr>
    </w:p>
    <w:tbl>
      <w:tblPr>
        <w:tblStyle w:val="5"/>
        <w:tblW w:w="133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1663"/>
        <w:gridCol w:w="1664"/>
        <w:gridCol w:w="1664"/>
        <w:gridCol w:w="3328"/>
        <w:gridCol w:w="1664"/>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5" w:type="dxa"/>
            <w:gridSpan w:val="4"/>
            <w:shd w:val="clear" w:color="auto" w:fill="auto"/>
          </w:tcPr>
          <w:p>
            <w:pPr>
              <w:spacing w:line="360" w:lineRule="auto"/>
              <w:rPr>
                <w:rFonts w:hint="eastAsia" w:ascii="仿宋_GB2312" w:eastAsia="仿宋_GB2312"/>
                <w:b w:val="0"/>
                <w:bCs/>
                <w:sz w:val="30"/>
                <w:szCs w:val="30"/>
              </w:rPr>
            </w:pPr>
            <w:r>
              <w:rPr>
                <w:rFonts w:hint="eastAsia" w:ascii="仿宋_GB2312" w:eastAsia="仿宋_GB2312"/>
                <w:b w:val="0"/>
                <w:bCs/>
                <w:sz w:val="30"/>
                <w:szCs w:val="30"/>
              </w:rPr>
              <w:t>单位名称</w:t>
            </w:r>
          </w:p>
        </w:tc>
        <w:tc>
          <w:tcPr>
            <w:tcW w:w="6656" w:type="dxa"/>
            <w:gridSpan w:val="3"/>
            <w:shd w:val="clear" w:color="auto" w:fill="auto"/>
          </w:tcPr>
          <w:p>
            <w:pPr>
              <w:spacing w:line="360" w:lineRule="auto"/>
              <w:rPr>
                <w:rFonts w:hint="eastAsia" w:ascii="仿宋_GB2312" w:eastAsia="仿宋_GB2312"/>
                <w:b w:val="0"/>
                <w:bCs/>
                <w:sz w:val="30"/>
                <w:szCs w:val="30"/>
              </w:rPr>
            </w:pPr>
            <w:r>
              <w:rPr>
                <w:rFonts w:hint="eastAsia" w:ascii="仿宋_GB2312" w:eastAsia="仿宋_GB2312"/>
                <w:b w:val="0"/>
                <w:bCs/>
                <w:sz w:val="30"/>
                <w:szCs w:val="30"/>
              </w:rPr>
              <w:t>单位地址及邮编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5" w:type="dxa"/>
            <w:gridSpan w:val="4"/>
            <w:shd w:val="clear" w:color="auto" w:fill="auto"/>
          </w:tcPr>
          <w:p>
            <w:pPr>
              <w:spacing w:line="360" w:lineRule="auto"/>
              <w:rPr>
                <w:rFonts w:ascii="仿宋_GB2312" w:eastAsia="仿宋_GB2312"/>
                <w:b w:val="0"/>
                <w:bCs/>
                <w:sz w:val="30"/>
                <w:szCs w:val="30"/>
              </w:rPr>
            </w:pPr>
          </w:p>
        </w:tc>
        <w:tc>
          <w:tcPr>
            <w:tcW w:w="6656" w:type="dxa"/>
            <w:gridSpan w:val="3"/>
            <w:shd w:val="clear" w:color="auto" w:fill="auto"/>
          </w:tcPr>
          <w:p>
            <w:pPr>
              <w:spacing w:line="360" w:lineRule="auto"/>
              <w:rPr>
                <w:rFonts w:ascii="仿宋_GB2312" w:eastAsia="仿宋_GB2312"/>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11" w:type="dxa"/>
            <w:gridSpan w:val="7"/>
            <w:shd w:val="clear" w:color="auto" w:fill="auto"/>
          </w:tcPr>
          <w:p>
            <w:pPr>
              <w:spacing w:line="360" w:lineRule="auto"/>
              <w:rPr>
                <w:rFonts w:ascii="仿宋_GB2312" w:eastAsia="仿宋_GB2312"/>
                <w:b w:val="0"/>
                <w:bCs/>
                <w:sz w:val="30"/>
                <w:szCs w:val="30"/>
              </w:rPr>
            </w:pPr>
            <w:r>
              <w:rPr>
                <w:rFonts w:hint="eastAsia" w:ascii="仿宋_GB2312" w:eastAsia="仿宋_GB2312"/>
                <w:b w:val="0"/>
                <w:bCs/>
                <w:sz w:val="30"/>
                <w:szCs w:val="30"/>
              </w:rPr>
              <w:t>分管负责人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4" w:type="dxa"/>
            <w:shd w:val="clear" w:color="auto" w:fill="auto"/>
          </w:tcPr>
          <w:p>
            <w:pPr>
              <w:spacing w:line="360" w:lineRule="auto"/>
              <w:rPr>
                <w:rFonts w:ascii="仿宋_GB2312" w:eastAsia="仿宋_GB2312"/>
                <w:b w:val="0"/>
                <w:bCs/>
                <w:sz w:val="30"/>
                <w:szCs w:val="30"/>
              </w:rPr>
            </w:pPr>
            <w:r>
              <w:rPr>
                <w:rFonts w:hint="eastAsia" w:ascii="仿宋_GB2312" w:eastAsia="仿宋_GB2312"/>
                <w:b w:val="0"/>
                <w:bCs/>
                <w:sz w:val="30"/>
                <w:szCs w:val="30"/>
              </w:rPr>
              <w:t>姓 名</w:t>
            </w:r>
          </w:p>
        </w:tc>
        <w:tc>
          <w:tcPr>
            <w:tcW w:w="1663" w:type="dxa"/>
            <w:shd w:val="clear" w:color="auto" w:fill="auto"/>
          </w:tcPr>
          <w:p>
            <w:pPr>
              <w:spacing w:line="360" w:lineRule="auto"/>
              <w:rPr>
                <w:rFonts w:ascii="仿宋_GB2312" w:eastAsia="仿宋_GB2312"/>
                <w:b w:val="0"/>
                <w:bCs/>
                <w:sz w:val="30"/>
                <w:szCs w:val="30"/>
              </w:rPr>
            </w:pPr>
            <w:bookmarkStart w:id="0" w:name="_GoBack"/>
            <w:r>
              <w:rPr>
                <w:rFonts w:hint="eastAsia" w:ascii="仿宋_GB2312" w:eastAsia="仿宋_GB2312"/>
                <w:b w:val="0"/>
                <w:bCs/>
                <w:sz w:val="30"/>
                <w:szCs w:val="30"/>
              </w:rPr>
              <w:t>职 务</w:t>
            </w:r>
            <w:bookmarkEnd w:id="0"/>
          </w:p>
        </w:tc>
        <w:tc>
          <w:tcPr>
            <w:tcW w:w="1664" w:type="dxa"/>
            <w:shd w:val="clear" w:color="auto" w:fill="auto"/>
          </w:tcPr>
          <w:p>
            <w:pPr>
              <w:spacing w:line="360" w:lineRule="auto"/>
              <w:rPr>
                <w:rFonts w:ascii="仿宋_GB2312" w:eastAsia="仿宋_GB2312"/>
                <w:b w:val="0"/>
                <w:bCs/>
                <w:sz w:val="30"/>
                <w:szCs w:val="30"/>
              </w:rPr>
            </w:pPr>
            <w:r>
              <w:rPr>
                <w:rFonts w:hint="eastAsia" w:ascii="仿宋_GB2312" w:eastAsia="仿宋_GB2312"/>
                <w:b w:val="0"/>
                <w:bCs/>
                <w:sz w:val="30"/>
                <w:szCs w:val="30"/>
              </w:rPr>
              <w:t>手 机</w:t>
            </w:r>
          </w:p>
        </w:tc>
        <w:tc>
          <w:tcPr>
            <w:tcW w:w="1664" w:type="dxa"/>
            <w:shd w:val="clear" w:color="auto" w:fill="auto"/>
          </w:tcPr>
          <w:p>
            <w:pPr>
              <w:spacing w:line="360" w:lineRule="auto"/>
              <w:rPr>
                <w:rFonts w:ascii="仿宋_GB2312" w:eastAsia="仿宋_GB2312"/>
                <w:b w:val="0"/>
                <w:bCs/>
                <w:sz w:val="30"/>
                <w:szCs w:val="30"/>
              </w:rPr>
            </w:pPr>
            <w:r>
              <w:rPr>
                <w:rFonts w:hint="eastAsia" w:ascii="仿宋_GB2312" w:eastAsia="仿宋_GB2312"/>
                <w:b w:val="0"/>
                <w:bCs/>
                <w:sz w:val="30"/>
                <w:szCs w:val="30"/>
              </w:rPr>
              <w:t>电 话</w:t>
            </w:r>
          </w:p>
        </w:tc>
        <w:tc>
          <w:tcPr>
            <w:tcW w:w="3328" w:type="dxa"/>
            <w:shd w:val="clear" w:color="auto" w:fill="auto"/>
          </w:tcPr>
          <w:p>
            <w:pPr>
              <w:spacing w:line="360" w:lineRule="auto"/>
              <w:rPr>
                <w:rFonts w:ascii="仿宋_GB2312" w:eastAsia="仿宋_GB2312"/>
                <w:b w:val="0"/>
                <w:bCs/>
                <w:sz w:val="30"/>
                <w:szCs w:val="30"/>
              </w:rPr>
            </w:pPr>
            <w:r>
              <w:rPr>
                <w:rFonts w:hint="eastAsia" w:ascii="仿宋_GB2312" w:eastAsia="仿宋_GB2312"/>
                <w:b w:val="0"/>
                <w:bCs/>
                <w:sz w:val="30"/>
                <w:szCs w:val="30"/>
              </w:rPr>
              <w:t>电子邮件</w:t>
            </w:r>
          </w:p>
        </w:tc>
        <w:tc>
          <w:tcPr>
            <w:tcW w:w="1664" w:type="dxa"/>
            <w:shd w:val="clear" w:color="auto" w:fill="auto"/>
          </w:tcPr>
          <w:p>
            <w:pPr>
              <w:spacing w:line="360" w:lineRule="auto"/>
              <w:rPr>
                <w:rFonts w:ascii="仿宋_GB2312" w:eastAsia="仿宋_GB2312"/>
                <w:b w:val="0"/>
                <w:bCs/>
                <w:sz w:val="30"/>
                <w:szCs w:val="30"/>
              </w:rPr>
            </w:pPr>
            <w:r>
              <w:rPr>
                <w:rFonts w:hint="eastAsia" w:ascii="仿宋_GB2312" w:eastAsia="仿宋_GB2312"/>
                <w:b w:val="0"/>
                <w:bCs/>
                <w:sz w:val="30"/>
                <w:szCs w:val="30"/>
              </w:rPr>
              <w:t>传 真</w:t>
            </w:r>
          </w:p>
        </w:tc>
        <w:tc>
          <w:tcPr>
            <w:tcW w:w="1664" w:type="dxa"/>
            <w:shd w:val="clear" w:color="auto" w:fill="auto"/>
          </w:tcPr>
          <w:p>
            <w:pPr>
              <w:spacing w:line="360" w:lineRule="auto"/>
              <w:rPr>
                <w:rFonts w:ascii="仿宋_GB2312" w:eastAsia="仿宋_GB2312"/>
                <w:b w:val="0"/>
                <w:bCs/>
                <w:sz w:val="30"/>
                <w:szCs w:val="30"/>
              </w:rPr>
            </w:pPr>
            <w:r>
              <w:rPr>
                <w:rFonts w:hint="eastAsia" w:ascii="仿宋_GB2312" w:eastAsia="仿宋_GB2312"/>
                <w:b w:val="0"/>
                <w:bCs/>
                <w:sz w:val="30"/>
                <w:szCs w:val="30"/>
              </w:rPr>
              <w:t>微信号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4" w:type="dxa"/>
            <w:shd w:val="clear" w:color="auto" w:fill="auto"/>
          </w:tcPr>
          <w:p>
            <w:pPr>
              <w:spacing w:line="360" w:lineRule="auto"/>
              <w:rPr>
                <w:rFonts w:ascii="仿宋_GB2312" w:eastAsia="仿宋_GB2312"/>
                <w:b w:val="0"/>
                <w:bCs/>
                <w:sz w:val="30"/>
                <w:szCs w:val="30"/>
              </w:rPr>
            </w:pPr>
          </w:p>
        </w:tc>
        <w:tc>
          <w:tcPr>
            <w:tcW w:w="1663" w:type="dxa"/>
            <w:shd w:val="clear" w:color="auto" w:fill="auto"/>
          </w:tcPr>
          <w:p>
            <w:pPr>
              <w:spacing w:line="360" w:lineRule="auto"/>
              <w:rPr>
                <w:rFonts w:ascii="仿宋_GB2312" w:eastAsia="仿宋_GB2312"/>
                <w:b w:val="0"/>
                <w:bCs/>
                <w:sz w:val="30"/>
                <w:szCs w:val="30"/>
              </w:rPr>
            </w:pPr>
          </w:p>
        </w:tc>
        <w:tc>
          <w:tcPr>
            <w:tcW w:w="1664" w:type="dxa"/>
            <w:shd w:val="clear" w:color="auto" w:fill="auto"/>
          </w:tcPr>
          <w:p>
            <w:pPr>
              <w:spacing w:line="360" w:lineRule="auto"/>
              <w:rPr>
                <w:rFonts w:ascii="仿宋_GB2312" w:eastAsia="仿宋_GB2312"/>
                <w:b w:val="0"/>
                <w:bCs/>
                <w:sz w:val="30"/>
                <w:szCs w:val="30"/>
              </w:rPr>
            </w:pPr>
          </w:p>
        </w:tc>
        <w:tc>
          <w:tcPr>
            <w:tcW w:w="1664" w:type="dxa"/>
            <w:shd w:val="clear" w:color="auto" w:fill="auto"/>
          </w:tcPr>
          <w:p>
            <w:pPr>
              <w:spacing w:line="360" w:lineRule="auto"/>
              <w:rPr>
                <w:rFonts w:ascii="仿宋_GB2312" w:eastAsia="仿宋_GB2312"/>
                <w:b w:val="0"/>
                <w:bCs/>
                <w:sz w:val="30"/>
                <w:szCs w:val="30"/>
              </w:rPr>
            </w:pPr>
          </w:p>
        </w:tc>
        <w:tc>
          <w:tcPr>
            <w:tcW w:w="3328" w:type="dxa"/>
            <w:shd w:val="clear" w:color="auto" w:fill="auto"/>
          </w:tcPr>
          <w:p>
            <w:pPr>
              <w:spacing w:line="360" w:lineRule="auto"/>
              <w:rPr>
                <w:rFonts w:ascii="仿宋_GB2312" w:eastAsia="仿宋_GB2312"/>
                <w:b w:val="0"/>
                <w:bCs/>
                <w:sz w:val="30"/>
                <w:szCs w:val="30"/>
              </w:rPr>
            </w:pPr>
          </w:p>
        </w:tc>
        <w:tc>
          <w:tcPr>
            <w:tcW w:w="1664" w:type="dxa"/>
            <w:shd w:val="clear" w:color="auto" w:fill="auto"/>
          </w:tcPr>
          <w:p>
            <w:pPr>
              <w:spacing w:line="360" w:lineRule="auto"/>
              <w:rPr>
                <w:rFonts w:ascii="仿宋_GB2312" w:eastAsia="仿宋_GB2312"/>
                <w:b w:val="0"/>
                <w:bCs/>
                <w:sz w:val="30"/>
                <w:szCs w:val="30"/>
              </w:rPr>
            </w:pPr>
          </w:p>
        </w:tc>
        <w:tc>
          <w:tcPr>
            <w:tcW w:w="1664" w:type="dxa"/>
            <w:shd w:val="clear" w:color="auto" w:fill="auto"/>
          </w:tcPr>
          <w:p>
            <w:pPr>
              <w:spacing w:line="360" w:lineRule="auto"/>
              <w:rPr>
                <w:rFonts w:ascii="仿宋_GB2312" w:eastAsia="仿宋_GB2312"/>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11" w:type="dxa"/>
            <w:gridSpan w:val="7"/>
            <w:shd w:val="clear" w:color="auto" w:fill="auto"/>
          </w:tcPr>
          <w:p>
            <w:pPr>
              <w:spacing w:line="360" w:lineRule="auto"/>
              <w:rPr>
                <w:rFonts w:ascii="仿宋_GB2312" w:eastAsia="仿宋_GB2312"/>
                <w:b w:val="0"/>
                <w:bCs/>
                <w:sz w:val="30"/>
                <w:szCs w:val="30"/>
              </w:rPr>
            </w:pPr>
            <w:r>
              <w:rPr>
                <w:rFonts w:hint="eastAsia" w:ascii="仿宋_GB2312" w:eastAsia="仿宋_GB2312"/>
                <w:b w:val="0"/>
                <w:bCs/>
                <w:sz w:val="30"/>
                <w:szCs w:val="30"/>
              </w:rPr>
              <w:t>联  系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4" w:type="dxa"/>
            <w:shd w:val="clear" w:color="auto" w:fill="auto"/>
          </w:tcPr>
          <w:p>
            <w:pPr>
              <w:spacing w:line="360" w:lineRule="auto"/>
              <w:rPr>
                <w:rFonts w:ascii="仿宋_GB2312" w:eastAsia="仿宋_GB2312"/>
                <w:b w:val="0"/>
                <w:bCs/>
                <w:sz w:val="30"/>
                <w:szCs w:val="30"/>
              </w:rPr>
            </w:pPr>
            <w:r>
              <w:rPr>
                <w:rFonts w:hint="eastAsia" w:ascii="仿宋_GB2312" w:eastAsia="仿宋_GB2312"/>
                <w:b w:val="0"/>
                <w:bCs/>
                <w:sz w:val="30"/>
                <w:szCs w:val="30"/>
              </w:rPr>
              <w:t>姓 名</w:t>
            </w:r>
          </w:p>
        </w:tc>
        <w:tc>
          <w:tcPr>
            <w:tcW w:w="1663" w:type="dxa"/>
            <w:shd w:val="clear" w:color="auto" w:fill="auto"/>
          </w:tcPr>
          <w:p>
            <w:pPr>
              <w:spacing w:line="360" w:lineRule="auto"/>
              <w:rPr>
                <w:rFonts w:ascii="仿宋_GB2312" w:eastAsia="仿宋_GB2312"/>
                <w:b w:val="0"/>
                <w:bCs/>
                <w:sz w:val="30"/>
                <w:szCs w:val="30"/>
              </w:rPr>
            </w:pPr>
            <w:r>
              <w:rPr>
                <w:rFonts w:hint="eastAsia" w:ascii="仿宋_GB2312" w:eastAsia="仿宋_GB2312"/>
                <w:b w:val="0"/>
                <w:bCs/>
                <w:sz w:val="30"/>
                <w:szCs w:val="30"/>
              </w:rPr>
              <w:t>职 务</w:t>
            </w:r>
          </w:p>
        </w:tc>
        <w:tc>
          <w:tcPr>
            <w:tcW w:w="1664" w:type="dxa"/>
            <w:shd w:val="clear" w:color="auto" w:fill="auto"/>
          </w:tcPr>
          <w:p>
            <w:pPr>
              <w:spacing w:line="360" w:lineRule="auto"/>
              <w:rPr>
                <w:rFonts w:ascii="仿宋_GB2312" w:eastAsia="仿宋_GB2312"/>
                <w:b w:val="0"/>
                <w:bCs/>
                <w:sz w:val="30"/>
                <w:szCs w:val="30"/>
              </w:rPr>
            </w:pPr>
            <w:r>
              <w:rPr>
                <w:rFonts w:hint="eastAsia" w:ascii="仿宋_GB2312" w:eastAsia="仿宋_GB2312"/>
                <w:b w:val="0"/>
                <w:bCs/>
                <w:sz w:val="30"/>
                <w:szCs w:val="30"/>
              </w:rPr>
              <w:t>手 机</w:t>
            </w:r>
          </w:p>
        </w:tc>
        <w:tc>
          <w:tcPr>
            <w:tcW w:w="1664" w:type="dxa"/>
            <w:shd w:val="clear" w:color="auto" w:fill="auto"/>
          </w:tcPr>
          <w:p>
            <w:pPr>
              <w:spacing w:line="360" w:lineRule="auto"/>
              <w:rPr>
                <w:rFonts w:ascii="仿宋_GB2312" w:eastAsia="仿宋_GB2312"/>
                <w:b w:val="0"/>
                <w:bCs/>
                <w:sz w:val="30"/>
                <w:szCs w:val="30"/>
              </w:rPr>
            </w:pPr>
            <w:r>
              <w:rPr>
                <w:rFonts w:hint="eastAsia" w:ascii="仿宋_GB2312" w:eastAsia="仿宋_GB2312"/>
                <w:b w:val="0"/>
                <w:bCs/>
                <w:sz w:val="30"/>
                <w:szCs w:val="30"/>
              </w:rPr>
              <w:t>电 话</w:t>
            </w:r>
          </w:p>
        </w:tc>
        <w:tc>
          <w:tcPr>
            <w:tcW w:w="3328" w:type="dxa"/>
            <w:shd w:val="clear" w:color="auto" w:fill="auto"/>
          </w:tcPr>
          <w:p>
            <w:pPr>
              <w:spacing w:line="360" w:lineRule="auto"/>
              <w:rPr>
                <w:rFonts w:ascii="仿宋_GB2312" w:eastAsia="仿宋_GB2312"/>
                <w:b w:val="0"/>
                <w:bCs/>
                <w:sz w:val="30"/>
                <w:szCs w:val="30"/>
              </w:rPr>
            </w:pPr>
            <w:r>
              <w:rPr>
                <w:rFonts w:hint="eastAsia" w:ascii="仿宋_GB2312" w:eastAsia="仿宋_GB2312"/>
                <w:b w:val="0"/>
                <w:bCs/>
                <w:sz w:val="30"/>
                <w:szCs w:val="30"/>
              </w:rPr>
              <w:t>电子邮件</w:t>
            </w:r>
          </w:p>
        </w:tc>
        <w:tc>
          <w:tcPr>
            <w:tcW w:w="1664" w:type="dxa"/>
            <w:shd w:val="clear" w:color="auto" w:fill="auto"/>
          </w:tcPr>
          <w:p>
            <w:pPr>
              <w:spacing w:line="360" w:lineRule="auto"/>
              <w:rPr>
                <w:rFonts w:ascii="仿宋_GB2312" w:eastAsia="仿宋_GB2312"/>
                <w:b w:val="0"/>
                <w:bCs/>
                <w:sz w:val="30"/>
                <w:szCs w:val="30"/>
              </w:rPr>
            </w:pPr>
            <w:r>
              <w:rPr>
                <w:rFonts w:hint="eastAsia" w:ascii="仿宋_GB2312" w:eastAsia="仿宋_GB2312"/>
                <w:b w:val="0"/>
                <w:bCs/>
                <w:sz w:val="30"/>
                <w:szCs w:val="30"/>
              </w:rPr>
              <w:t>传 真</w:t>
            </w:r>
          </w:p>
        </w:tc>
        <w:tc>
          <w:tcPr>
            <w:tcW w:w="1664" w:type="dxa"/>
            <w:shd w:val="clear" w:color="auto" w:fill="auto"/>
          </w:tcPr>
          <w:p>
            <w:pPr>
              <w:spacing w:line="360" w:lineRule="auto"/>
              <w:rPr>
                <w:rFonts w:ascii="仿宋_GB2312" w:eastAsia="仿宋_GB2312"/>
                <w:b w:val="0"/>
                <w:bCs/>
                <w:sz w:val="30"/>
                <w:szCs w:val="30"/>
              </w:rPr>
            </w:pPr>
            <w:r>
              <w:rPr>
                <w:rFonts w:hint="eastAsia" w:ascii="仿宋_GB2312" w:eastAsia="仿宋_GB2312"/>
                <w:b w:val="0"/>
                <w:bCs/>
                <w:sz w:val="30"/>
                <w:szCs w:val="30"/>
              </w:rPr>
              <w:t>微信号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4" w:type="dxa"/>
            <w:shd w:val="clear" w:color="auto" w:fill="auto"/>
          </w:tcPr>
          <w:p>
            <w:pPr>
              <w:spacing w:line="360" w:lineRule="auto"/>
              <w:rPr>
                <w:rFonts w:ascii="仿宋_GB2312" w:eastAsia="仿宋_GB2312"/>
                <w:b w:val="0"/>
                <w:bCs/>
                <w:sz w:val="30"/>
                <w:szCs w:val="30"/>
              </w:rPr>
            </w:pPr>
          </w:p>
        </w:tc>
        <w:tc>
          <w:tcPr>
            <w:tcW w:w="1663" w:type="dxa"/>
            <w:shd w:val="clear" w:color="auto" w:fill="auto"/>
          </w:tcPr>
          <w:p>
            <w:pPr>
              <w:spacing w:line="360" w:lineRule="auto"/>
              <w:rPr>
                <w:rFonts w:ascii="仿宋_GB2312" w:eastAsia="仿宋_GB2312"/>
                <w:b w:val="0"/>
                <w:bCs/>
                <w:sz w:val="30"/>
                <w:szCs w:val="30"/>
              </w:rPr>
            </w:pPr>
          </w:p>
        </w:tc>
        <w:tc>
          <w:tcPr>
            <w:tcW w:w="1664" w:type="dxa"/>
            <w:shd w:val="clear" w:color="auto" w:fill="auto"/>
          </w:tcPr>
          <w:p>
            <w:pPr>
              <w:spacing w:line="360" w:lineRule="auto"/>
              <w:rPr>
                <w:rFonts w:ascii="仿宋_GB2312" w:eastAsia="仿宋_GB2312"/>
                <w:b w:val="0"/>
                <w:bCs/>
                <w:sz w:val="30"/>
                <w:szCs w:val="30"/>
              </w:rPr>
            </w:pPr>
          </w:p>
        </w:tc>
        <w:tc>
          <w:tcPr>
            <w:tcW w:w="1664" w:type="dxa"/>
            <w:shd w:val="clear" w:color="auto" w:fill="auto"/>
          </w:tcPr>
          <w:p>
            <w:pPr>
              <w:spacing w:line="360" w:lineRule="auto"/>
              <w:rPr>
                <w:rFonts w:ascii="仿宋_GB2312" w:eastAsia="仿宋_GB2312"/>
                <w:b w:val="0"/>
                <w:bCs/>
                <w:sz w:val="30"/>
                <w:szCs w:val="30"/>
              </w:rPr>
            </w:pPr>
          </w:p>
        </w:tc>
        <w:tc>
          <w:tcPr>
            <w:tcW w:w="3328" w:type="dxa"/>
            <w:shd w:val="clear" w:color="auto" w:fill="auto"/>
          </w:tcPr>
          <w:p>
            <w:pPr>
              <w:spacing w:line="360" w:lineRule="auto"/>
              <w:rPr>
                <w:rFonts w:ascii="仿宋_GB2312" w:eastAsia="仿宋_GB2312"/>
                <w:b w:val="0"/>
                <w:bCs/>
                <w:sz w:val="30"/>
                <w:szCs w:val="30"/>
              </w:rPr>
            </w:pPr>
          </w:p>
        </w:tc>
        <w:tc>
          <w:tcPr>
            <w:tcW w:w="1664" w:type="dxa"/>
            <w:shd w:val="clear" w:color="auto" w:fill="auto"/>
          </w:tcPr>
          <w:p>
            <w:pPr>
              <w:spacing w:line="360" w:lineRule="auto"/>
              <w:rPr>
                <w:rFonts w:ascii="仿宋_GB2312" w:eastAsia="仿宋_GB2312"/>
                <w:b w:val="0"/>
                <w:bCs/>
                <w:sz w:val="30"/>
                <w:szCs w:val="30"/>
              </w:rPr>
            </w:pPr>
          </w:p>
        </w:tc>
        <w:tc>
          <w:tcPr>
            <w:tcW w:w="1664" w:type="dxa"/>
            <w:shd w:val="clear" w:color="auto" w:fill="auto"/>
          </w:tcPr>
          <w:p>
            <w:pPr>
              <w:spacing w:line="360" w:lineRule="auto"/>
              <w:rPr>
                <w:rFonts w:ascii="仿宋_GB2312" w:eastAsia="仿宋_GB2312"/>
                <w:b w:val="0"/>
                <w:bCs/>
                <w:sz w:val="30"/>
                <w:szCs w:val="30"/>
              </w:rPr>
            </w:pPr>
          </w:p>
        </w:tc>
      </w:tr>
    </w:tbl>
    <w:p>
      <w:pPr>
        <w:spacing w:line="360" w:lineRule="auto"/>
        <w:ind w:firstLine="10220" w:firstLineChars="3650"/>
        <w:rPr>
          <w:rFonts w:hint="eastAsia" w:ascii="仿宋_GB2312" w:eastAsia="仿宋_GB2312"/>
          <w:sz w:val="28"/>
          <w:szCs w:val="28"/>
        </w:rPr>
      </w:pPr>
      <w:r>
        <w:rPr>
          <w:rFonts w:hint="eastAsia" w:ascii="仿宋_GB2312" w:eastAsia="仿宋_GB2312"/>
          <w:sz w:val="28"/>
          <w:szCs w:val="28"/>
        </w:rPr>
        <w:t>（加盖单位公章）</w:t>
      </w:r>
    </w:p>
    <w:p>
      <w:pPr>
        <w:spacing w:line="360" w:lineRule="auto"/>
        <w:ind w:firstLine="9520" w:firstLineChars="3400"/>
        <w:rPr>
          <w:rFonts w:ascii="仿宋_GB2312" w:eastAsia="仿宋_GB2312"/>
        </w:rPr>
      </w:pPr>
      <w:r>
        <w:rPr>
          <w:rFonts w:hint="eastAsia" w:ascii="仿宋_GB2312" w:eastAsia="仿宋_GB2312"/>
          <w:sz w:val="28"/>
          <w:szCs w:val="28"/>
        </w:rPr>
        <w:t>填报日期：    年   月   日</w:t>
      </w:r>
    </w:p>
    <w:sectPr>
      <w:pgSz w:w="16838" w:h="11906" w:orient="landscape"/>
      <w:pgMar w:top="1797" w:right="2155" w:bottom="1797"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Heiti SC Light">
    <w:altName w:val="Arial Unicode MS"/>
    <w:panose1 w:val="02000000000000000000"/>
    <w:charset w:val="50"/>
    <w:family w:val="auto"/>
    <w:pitch w:val="default"/>
    <w:sig w:usb0="00000000" w:usb1="00000000" w:usb2="00000010" w:usb3="00000000" w:csb0="003E0000" w:csb1="00000000"/>
  </w:font>
  <w:font w:name="Arial">
    <w:panose1 w:val="020B0604020202020204"/>
    <w:charset w:val="00"/>
    <w:family w:val="auto"/>
    <w:pitch w:val="default"/>
    <w:sig w:usb0="00007A87" w:usb1="80000000" w:usb2="00000008" w:usb3="00000000" w:csb0="400001FF" w:csb1="FFFF0000"/>
  </w:font>
  <w:font w:name="DLF-32769-4-1732804147 + ZFDEtJ">
    <w:altName w:val="Arial"/>
    <w:panose1 w:val="00000000000000000000"/>
    <w:charset w:val="00"/>
    <w:family w:val="roman"/>
    <w:pitch w:val="default"/>
    <w:sig w:usb0="00000000" w:usb1="00000000" w:usb2="00000000" w:usb3="00000000" w:csb0="00000000" w:csb1="00000000"/>
  </w:font>
  <w:font w:name="黑体">
    <w:panose1 w:val="02010600030101010101"/>
    <w:charset w:val="50"/>
    <w:family w:val="auto"/>
    <w:pitch w:val="default"/>
    <w:sig w:usb0="00000001" w:usb1="080E0000" w:usb2="00000000" w:usb3="00000000" w:csb0="00040000" w:csb1="00000000"/>
  </w:font>
  <w:font w:name="B3 + CAJSymbolA">
    <w:altName w:val="Latha"/>
    <w:panose1 w:val="00000000000000000000"/>
    <w:charset w:val="00"/>
    <w:family w:val="auto"/>
    <w:pitch w:val="default"/>
    <w:sig w:usb0="00000000" w:usb1="00000000" w:usb2="00000000" w:usb3="00000000" w:csb0="00000000" w:csb1="00000000"/>
  </w:font>
  <w:font w:name="DLF-32769-4-614024710 + ZIBC46-">
    <w:altName w:val="Latha"/>
    <w:panose1 w:val="00000000000000000000"/>
    <w:charset w:val="00"/>
    <w:family w:val="modern"/>
    <w:pitch w:val="default"/>
    <w:sig w:usb0="00000000" w:usb1="00000000" w:usb2="00000000" w:usb3="00000000" w:csb0="00000000" w:csb1="00000000"/>
  </w:font>
  <w:font w:name="DLF-32769-4-1776246433 + ZIBC48">
    <w:altName w:val="Bauhaus 93"/>
    <w:panose1 w:val="00000000000000000000"/>
    <w:charset w:val="00"/>
    <w:family w:val="modern"/>
    <w:pitch w:val="default"/>
    <w:sig w:usb0="00000000" w:usb1="00000000" w:usb2="00000000" w:usb3="00000000" w:csb0="00000000" w:csb1="00000000"/>
  </w:font>
  <w:font w:name="DLF-32771-0-2123568920 + ZIBC5A">
    <w:altName w:val="Bauhaus 93"/>
    <w:panose1 w:val="00000000000000000000"/>
    <w:charset w:val="00"/>
    <w:family w:val="modern"/>
    <w:pitch w:val="default"/>
    <w:sig w:usb0="00000000" w:usb1="00000000" w:usb2="00000000" w:usb3="00000000" w:csb0="00000000" w:csb1="00000000"/>
  </w:font>
  <w:font w:name="微软雅黑">
    <w:panose1 w:val="020B0503020204020204"/>
    <w:charset w:val="50"/>
    <w:family w:val="auto"/>
    <w:pitch w:val="default"/>
    <w:sig w:usb0="80000287" w:usb1="2A0F3C52" w:usb2="00000016" w:usb3="00000000" w:csb0="0004001F" w:csb1="00000000"/>
  </w:font>
  <w:font w:name="华文仿宋">
    <w:panose1 w:val="02010600040101010101"/>
    <w:charset w:val="50"/>
    <w:family w:val="auto"/>
    <w:pitch w:val="default"/>
    <w:sig w:usb0="00000287" w:usb1="080F0000" w:usb2="00000000" w:usb3="00000000" w:csb0="0004009F" w:csb1="DFD70000"/>
  </w:font>
  <w:font w:name="Calibri Light">
    <w:altName w:val="Calibri"/>
    <w:panose1 w:val="00000000000000000000"/>
    <w:charset w:val="00"/>
    <w:family w:val="roma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Latha">
    <w:panose1 w:val="02000400000000000000"/>
    <w:charset w:val="00"/>
    <w:family w:val="auto"/>
    <w:pitch w:val="default"/>
    <w:sig w:usb0="00100000" w:usb1="00000000" w:usb2="00000000" w:usb3="00000000" w:csb0="00000000" w:csb1="00000000"/>
  </w:font>
  <w:font w:name="Bauhaus 93">
    <w:panose1 w:val="04030905020B02020C02"/>
    <w:charset w:val="00"/>
    <w:family w:val="auto"/>
    <w:pitch w:val="default"/>
    <w:sig w:usb0="00000003" w:usb1="00000000" w:usb2="00000000" w:usb3="00000000" w:csb0="20000001" w:csb1="00000000"/>
  </w:font>
  <w:font w:name="微软雅黑">
    <w:panose1 w:val="020B0503020204020204"/>
    <w:charset w:val="86"/>
    <w:family w:val="auto"/>
    <w:pitch w:val="default"/>
    <w:sig w:usb0="80000287" w:usb1="2A0F3C52" w:usb2="00000016" w:usb3="00000000" w:csb0="0004001F" w:csb1="00000000"/>
  </w:font>
  <w:font w:name="B8 + 仿宋">
    <w:altName w:val="仿宋_GB2312"/>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Arial Unicode MS">
    <w:panose1 w:val="020B0604020202020204"/>
    <w:charset w:val="50"/>
    <w:family w:val="auto"/>
    <w:pitch w:val="default"/>
    <w:sig w:usb0="FFFFFFFF" w:usb1="E9FFFFFF" w:usb2="0000003F" w:usb3="00000000" w:csb0="603F01FF" w:csb1="FFFF0000"/>
  </w:font>
  <w:font w:name="华文细黑">
    <w:panose1 w:val="02010600040101010101"/>
    <w:charset w:val="86"/>
    <w:family w:val="auto"/>
    <w:pitch w:val="default"/>
    <w:sig w:usb0="00000287" w:usb1="080F0000" w:usb2="00000000" w:usb3="00000000" w:csb0="0004009F" w:csb1="DFD70000"/>
  </w:font>
  <w:font w:name="Ravie">
    <w:panose1 w:val="04040805050809020602"/>
    <w:charset w:val="00"/>
    <w:family w:val="auto"/>
    <w:pitch w:val="default"/>
    <w:sig w:usb0="00000003" w:usb1="00000000" w:usb2="00000000" w:usb3="00000000" w:csb0="20000001" w:csb1="00000000"/>
  </w:font>
  <w:font w:name="Rockwell">
    <w:panose1 w:val="02060603020205020403"/>
    <w:charset w:val="00"/>
    <w:family w:val="auto"/>
    <w:pitch w:val="default"/>
    <w:sig w:usb0="00000003" w:usb1="00000000" w:usb2="00000000" w:usb3="00000000" w:csb0="20000001" w:csb1="00000000"/>
  </w:font>
  <w:font w:name="Rockwell Condensed">
    <w:panose1 w:val="02060603050405020104"/>
    <w:charset w:val="00"/>
    <w:family w:val="auto"/>
    <w:pitch w:val="default"/>
    <w:sig w:usb0="00000003" w:usb1="00000000" w:usb2="00000000" w:usb3="00000000" w:csb0="20000001" w:csb1="00000000"/>
  </w:font>
  <w:font w:name="Rockwell Extra Bold">
    <w:panose1 w:val="02060903040505020403"/>
    <w:charset w:val="00"/>
    <w:family w:val="auto"/>
    <w:pitch w:val="default"/>
    <w:sig w:usb0="00000003" w:usb1="00000000" w:usb2="00000000" w:usb3="00000000" w:csb0="20000001" w:csb1="00000000"/>
  </w:font>
  <w:font w:name="Ruach LET">
    <w:panose1 w:val="00000000000000000000"/>
    <w:charset w:val="00"/>
    <w:family w:val="auto"/>
    <w:pitch w:val="default"/>
    <w:sig w:usb0="00000000" w:usb1="00000000" w:usb2="00000000" w:usb3="00000000" w:csb0="00000000" w:csb1="00000000"/>
  </w:font>
  <w:font w:name="SAS Monospace Bold">
    <w:panose1 w:val="020B0709020202020204"/>
    <w:charset w:val="00"/>
    <w:family w:val="auto"/>
    <w:pitch w:val="default"/>
    <w:sig w:usb0="00000000" w:usb1="00000000" w:usb2="00000000" w:usb3="00000000" w:csb0="00000000" w:csb1="00000000"/>
  </w:font>
  <w:font w:name="Script MT Bold">
    <w:panose1 w:val="03040602040607080904"/>
    <w:charset w:val="00"/>
    <w:family w:val="auto"/>
    <w:pitch w:val="default"/>
    <w:sig w:usb0="00000003" w:usb1="00000000" w:usb2="00000000" w:usb3="00000000" w:csb0="20000001" w:csb1="00000000"/>
  </w:font>
  <w:font w:name="Segoe UI">
    <w:panose1 w:val="020B0502040204020203"/>
    <w:charset w:val="00"/>
    <w:family w:val="auto"/>
    <w:pitch w:val="default"/>
    <w:sig w:usb0="E00022FF" w:usb1="C000205B" w:usb2="00000009" w:usb3="00000000" w:csb0="200001DF" w:csb1="20080000"/>
  </w:font>
  <w:font w:name="Shruti">
    <w:panose1 w:val="02000500000000000000"/>
    <w:charset w:val="00"/>
    <w:family w:val="auto"/>
    <w:pitch w:val="default"/>
    <w:sig w:usb0="00040000" w:usb1="00000000" w:usb2="00000000" w:usb3="00000000" w:csb0="00000000" w:csb1="00000000"/>
  </w:font>
  <w:font w:name="Snap ITC">
    <w:panose1 w:val="04040A07060A020202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61007A87" w:usb1="80000000" w:usb2="00000008" w:usb3="00000000" w:csb0="200101FF" w:csb1="20280000"/>
  </w:font>
  <w:font w:name="Tempus Sans ITC">
    <w:panose1 w:val="04020404030D07020202"/>
    <w:charset w:val="00"/>
    <w:family w:val="auto"/>
    <w:pitch w:val="default"/>
    <w:sig w:usb0="00000003" w:usb1="00000000" w:usb2="00000000" w:usb3="00000000" w:csb0="20000001" w:csb1="00000000"/>
  </w:font>
  <w:font w:name="Trebuchet MS">
    <w:panose1 w:val="020B0603020202020204"/>
    <w:charset w:val="00"/>
    <w:family w:val="auto"/>
    <w:pitch w:val="default"/>
    <w:sig w:usb0="00000287" w:usb1="00000000" w:usb2="00000000" w:usb3="00000000" w:csb0="2000009F" w:csb1="00000000"/>
  </w:font>
  <w:font w:name="Tunga">
    <w:panose1 w:val="00000400000000000000"/>
    <w:charset w:val="00"/>
    <w:family w:val="auto"/>
    <w:pitch w:val="default"/>
    <w:sig w:usb0="00400000" w:usb1="00000000" w:usb2="00000000" w:usb3="00000000" w:csb0="00000000" w:csb1="00000000"/>
  </w:font>
  <w:font w:name="Tiranti Solid LET">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E5CC9"/>
    <w:rsid w:val="0029711A"/>
    <w:rsid w:val="00363682"/>
    <w:rsid w:val="00494802"/>
    <w:rsid w:val="0054780E"/>
    <w:rsid w:val="00C77015"/>
    <w:rsid w:val="00EE5CC9"/>
    <w:rsid w:val="10836D85"/>
    <w:rsid w:val="2C1E565B"/>
    <w:rsid w:val="4FE06EC5"/>
    <w:rsid w:val="74BC3719"/>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rFonts w:ascii="Times New Roman" w:hAnsi="Times New Roman" w:eastAsia="宋体" w:cs="Times New Roman"/>
      <w:sz w:val="18"/>
      <w:szCs w:val="18"/>
    </w:rPr>
  </w:style>
  <w:style w:type="character" w:customStyle="1" w:styleId="7">
    <w:name w:val="页脚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28</Words>
  <Characters>165</Characters>
  <Lines>1</Lines>
  <Paragraphs>1</Paragraphs>
  <ScaleCrop>false</ScaleCrop>
  <LinksUpToDate>false</LinksUpToDate>
  <CharactersWithSpaces>192</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2017-01-26T02:33:00Z</dcterms:created>
  <dc:creator>唐民强</dc:creator>
  <cp:lastModifiedBy>JRB</cp:lastModifiedBy>
  <cp:lastPrinted>2017-02-21T07:06:00Z</cp:lastPrinted>
  <dcterms:modified xsi:type="dcterms:W3CDTF">2017-03-02T06:22:18Z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